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3" w:type="dxa"/>
            <w:gridSpan w:val="3"/>
          </w:tcPr>
          <w:p w:rsidR="000962C2" w:rsidRDefault="000962C2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JUILLET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0962C2" w:rsidRDefault="000962C2" w:rsidP="00290A5B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22, 1-19</w:t>
            </w:r>
            <w:r>
              <w:br/>
            </w:r>
            <w:r>
              <w:rPr>
                <w:b/>
              </w:rPr>
              <w:t xml:space="preserve">Ps : </w:t>
            </w:r>
            <w:r w:rsidRPr="004467C5">
              <w:rPr>
                <w:b/>
              </w:rPr>
              <w:t>114 (116A)</w:t>
            </w:r>
            <w:r>
              <w:t>, 1-2,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1-8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  <w:rPr>
                <w:b/>
                <w:bCs/>
              </w:rPr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0962C2" w:rsidRPr="009E091C" w:rsidRDefault="000962C2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 w:rsidRPr="009E091C"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 </w:t>
            </w:r>
            <w:r w:rsidRPr="009E091C">
              <w:t>23, 1-4.19 ; 24, 1-8.62-67</w:t>
            </w:r>
            <w:r>
              <w:br/>
            </w:r>
            <w:r>
              <w:rPr>
                <w:b/>
              </w:rPr>
              <w:t xml:space="preserve">Ps : 105, </w:t>
            </w:r>
            <w:r>
              <w:t>1-2, 3-4ab, 4c-5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0962C2" w:rsidRPr="009E091C" w:rsidRDefault="000962C2" w:rsidP="00290A5B">
            <w:pPr>
              <w:jc w:val="left"/>
              <w:rPr>
                <w:b/>
              </w:rPr>
            </w:pPr>
            <w:r>
              <w:t>SAMEDI</w:t>
            </w:r>
            <w:r>
              <w:br/>
            </w:r>
            <w:r w:rsidRPr="00C92D3F">
              <w:t xml:space="preserve">Rouge : </w:t>
            </w:r>
            <w:r w:rsidRPr="00C92D3F">
              <w:rPr>
                <w:b/>
              </w:rPr>
              <w:t>S. </w:t>
            </w:r>
            <w:r w:rsidRPr="00C92D3F">
              <w:rPr>
                <w:b/>
                <w:smallCaps/>
              </w:rPr>
              <w:t>Thomas, apôtre</w:t>
            </w:r>
            <w:r w:rsidRPr="00C92D3F">
              <w:rPr>
                <w:smallCaps/>
              </w:rPr>
              <w:br/>
            </w:r>
            <w:r w:rsidRPr="00C92D3F">
              <w:rPr>
                <w:b/>
              </w:rPr>
              <w:t>1</w:t>
            </w:r>
            <w:r w:rsidRPr="00C92D3F">
              <w:rPr>
                <w:b/>
                <w:vertAlign w:val="superscript"/>
              </w:rPr>
              <w:t>re</w:t>
            </w:r>
            <w:r w:rsidRPr="00C92D3F">
              <w:rPr>
                <w:b/>
              </w:rPr>
              <w:t xml:space="preserve"> </w:t>
            </w:r>
            <w:proofErr w:type="spellStart"/>
            <w:r w:rsidRPr="00C92D3F">
              <w:rPr>
                <w:b/>
              </w:rPr>
              <w:t>lect</w:t>
            </w:r>
            <w:proofErr w:type="spellEnd"/>
            <w:r w:rsidRPr="00C92D3F">
              <w:rPr>
                <w:b/>
              </w:rPr>
              <w:t xml:space="preserve">. : </w:t>
            </w:r>
            <w:r w:rsidRPr="00C92D3F">
              <w:t>Ep 2, 19-22</w:t>
            </w:r>
            <w:r w:rsidRPr="00C92D3F">
              <w:br/>
            </w:r>
            <w:r w:rsidRPr="00C92D3F">
              <w:rPr>
                <w:b/>
              </w:rPr>
              <w:t xml:space="preserve">Ps : </w:t>
            </w:r>
            <w:r w:rsidRPr="000543E6">
              <w:rPr>
                <w:b/>
              </w:rPr>
              <w:t>116</w:t>
            </w:r>
            <w:r w:rsidRPr="00C92D3F">
              <w:t>, 1, 2</w:t>
            </w:r>
            <w:r w:rsidRPr="00C92D3F"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24-29</w:t>
            </w:r>
            <w:r>
              <w:br/>
            </w:r>
            <w:r>
              <w:rPr>
                <w:b/>
              </w:rPr>
              <w:t>1</w:t>
            </w:r>
            <w:r w:rsidRPr="009E091C">
              <w:rPr>
                <w:b/>
                <w:vertAlign w:val="superscript"/>
              </w:rPr>
              <w:t>re</w:t>
            </w:r>
            <w:r>
              <w:rPr>
                <w:b/>
                <w:vertAlign w:val="superscript"/>
              </w:rPr>
              <w:t>s</w:t>
            </w:r>
            <w:r>
              <w:rPr>
                <w:b/>
              </w:rPr>
              <w:t xml:space="preserve"> Vêpres du 14</w:t>
            </w:r>
            <w:r w:rsidRPr="009E091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TO</w:t>
            </w: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b/>
              </w:rPr>
              <w:t>14</w:t>
            </w:r>
            <w:r w:rsidRPr="0097478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rPr>
                  <w:b/>
                </w:rPr>
                <w:br/>
              </w:r>
              <w:r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2, 2-5</w:t>
            </w:r>
            <w:r>
              <w:br/>
            </w:r>
            <w:r>
              <w:rPr>
                <w:b/>
              </w:rPr>
              <w:t xml:space="preserve">Ps : </w:t>
            </w:r>
            <w:r w:rsidRPr="000543E6">
              <w:rPr>
                <w:b/>
              </w:rPr>
              <w:t>122</w:t>
            </w:r>
            <w:r>
              <w:t>, 1-2ab, 2cdef, 3-4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12, 7-10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1-6</w:t>
            </w:r>
            <w:r>
              <w:br/>
            </w:r>
            <w:r>
              <w:rPr>
                <w:i/>
                <w:iCs/>
              </w:rPr>
              <w:t xml:space="preserve">(Ste Élisabeth, reine du Portugal, </w:t>
            </w:r>
            <w:r>
              <w:t>† </w:t>
            </w:r>
            <w:r>
              <w:rPr>
                <w:i/>
                <w:iCs/>
              </w:rPr>
              <w:t>1336. On omet la mémoire.)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 w:rsidRPr="00BF367B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28, 10-22a</w:t>
            </w:r>
            <w:r>
              <w:rPr>
                <w:b/>
              </w:rPr>
              <w:br/>
              <w:t xml:space="preserve">Ps : </w:t>
            </w:r>
            <w:r w:rsidRPr="0072685A">
              <w:rPr>
                <w:b/>
              </w:rPr>
              <w:t>90</w:t>
            </w:r>
            <w:r>
              <w:t>, 1-2, 3a.4, 14-15ab</w:t>
            </w:r>
            <w:r>
              <w:rPr>
                <w:b/>
              </w:rPr>
              <w:br/>
              <w:t xml:space="preserve">Évangile : </w:t>
            </w:r>
            <w:r>
              <w:t>Mt 9, 18-26</w:t>
            </w:r>
            <w:r>
              <w:br/>
            </w:r>
            <w:r>
              <w:rPr>
                <w:i/>
                <w:iCs/>
              </w:rPr>
              <w:t xml:space="preserve">ou bien, blanc : S. Antoine-Marie Zaccaria, prêtre, fondateur des Barnabites, </w:t>
            </w:r>
            <w:r>
              <w:t>† </w:t>
            </w:r>
            <w:r>
              <w:rPr>
                <w:i/>
                <w:iCs/>
              </w:rPr>
              <w:t>1539 à Crémone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32, 23-32</w:t>
            </w:r>
            <w:r>
              <w:br/>
            </w:r>
            <w:r>
              <w:rPr>
                <w:b/>
              </w:rPr>
              <w:t xml:space="preserve">Ps : </w:t>
            </w:r>
            <w:r w:rsidRPr="0072685A">
              <w:rPr>
                <w:b/>
              </w:rPr>
              <w:t>16</w:t>
            </w:r>
            <w:r>
              <w:t>, 1, 2-3ab, 6-7, 8.15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32-38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Ste Maria </w:t>
            </w:r>
            <w:proofErr w:type="spellStart"/>
            <w:r>
              <w:rPr>
                <w:i/>
                <w:iCs/>
              </w:rPr>
              <w:t>Goretti</w:t>
            </w:r>
            <w:proofErr w:type="spellEnd"/>
            <w:r>
              <w:rPr>
                <w:i/>
                <w:iCs/>
              </w:rPr>
              <w:t xml:space="preserve">, vierge, martyre, </w:t>
            </w:r>
            <w:r>
              <w:t>† </w:t>
            </w:r>
            <w:r>
              <w:rPr>
                <w:i/>
                <w:iCs/>
              </w:rPr>
              <w:t xml:space="preserve">1902 à </w:t>
            </w:r>
            <w:proofErr w:type="spellStart"/>
            <w:r>
              <w:rPr>
                <w:i/>
                <w:iCs/>
              </w:rPr>
              <w:t>Nettuno</w:t>
            </w:r>
            <w:proofErr w:type="spellEnd"/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41, 55-57 ; 42, 5-7a.17-24a</w:t>
            </w:r>
            <w:r>
              <w:br/>
            </w:r>
            <w:r>
              <w:rPr>
                <w:b/>
              </w:rPr>
              <w:t xml:space="preserve">Ps : </w:t>
            </w:r>
            <w:r w:rsidRPr="0072685A">
              <w:rPr>
                <w:b/>
              </w:rPr>
              <w:t>32</w:t>
            </w:r>
            <w:r>
              <w:t>, 2-3, 10-11,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1-7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</w:t>
            </w:r>
            <w:r w:rsidRPr="00872278">
              <w:t>44, </w:t>
            </w:r>
            <w:r w:rsidRPr="00872278">
              <w:rPr>
                <w:bCs/>
              </w:rPr>
              <w:t xml:space="preserve">18-21.23b-29 ; </w:t>
            </w:r>
            <w:r w:rsidRPr="00872278">
              <w:t>45, </w:t>
            </w:r>
            <w:r w:rsidRPr="00872278">
              <w:rPr>
                <w:bCs/>
              </w:rPr>
              <w:t>1-5</w:t>
            </w:r>
            <w:r>
              <w:br/>
            </w:r>
            <w:r>
              <w:rPr>
                <w:b/>
              </w:rPr>
              <w:t xml:space="preserve">Ps : </w:t>
            </w:r>
            <w:r w:rsidRPr="00C87558">
              <w:rPr>
                <w:b/>
              </w:rPr>
              <w:t xml:space="preserve">104 </w:t>
            </w:r>
            <w:r w:rsidRPr="00C87558">
              <w:rPr>
                <w:b/>
                <w:bCs/>
              </w:rPr>
              <w:t>(105)</w:t>
            </w:r>
            <w:r w:rsidRPr="00872278">
              <w:rPr>
                <w:bCs/>
              </w:rPr>
              <w:t>, 16-17, 18-19, 20-21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10, 7-15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46, 1-7.28-30</w:t>
            </w:r>
            <w:r>
              <w:br/>
            </w:r>
            <w:r>
              <w:rPr>
                <w:b/>
              </w:rPr>
              <w:t xml:space="preserve">Ps : </w:t>
            </w:r>
            <w:r w:rsidRPr="00C87558">
              <w:rPr>
                <w:b/>
              </w:rPr>
              <w:t>36</w:t>
            </w:r>
            <w:r>
              <w:t>, 3-4, 18-19, 27-28ab, 39-40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16-23</w:t>
            </w:r>
            <w:r>
              <w:br/>
            </w:r>
            <w:r>
              <w:rPr>
                <w:i/>
                <w:iCs/>
              </w:rPr>
              <w:t xml:space="preserve">ou bien, rouge : S. Augustin Zhao </w:t>
            </w:r>
            <w:proofErr w:type="spellStart"/>
            <w:r>
              <w:rPr>
                <w:i/>
                <w:iCs/>
              </w:rPr>
              <w:t>Rong</w:t>
            </w:r>
            <w:proofErr w:type="spellEnd"/>
            <w:r>
              <w:rPr>
                <w:i/>
                <w:iCs/>
              </w:rPr>
              <w:t>, prêtre, et ses compagnons, martyrs en Chine (</w:t>
            </w:r>
            <w:r>
              <w:t>† </w:t>
            </w:r>
            <w:r>
              <w:rPr>
                <w:i/>
                <w:iCs/>
              </w:rPr>
              <w:t>1648-1930)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49, 29-33 ; 50, 15-26a</w:t>
            </w:r>
            <w:r>
              <w:br/>
            </w:r>
            <w:r>
              <w:rPr>
                <w:b/>
              </w:rPr>
              <w:t xml:space="preserve">Ps : </w:t>
            </w:r>
            <w:r w:rsidRPr="00C87558">
              <w:rPr>
                <w:b/>
              </w:rPr>
              <w:t>104</w:t>
            </w:r>
            <w:r>
              <w:t>, 1-2, 3-4,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24-33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b/>
              </w:rPr>
              <w:t>15</w:t>
            </w:r>
            <w:r w:rsidRPr="00B35F1B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7, 12-15</w:t>
            </w:r>
            <w:r>
              <w:br/>
            </w:r>
            <w:r>
              <w:rPr>
                <w:b/>
              </w:rPr>
              <w:t xml:space="preserve">Ps : </w:t>
            </w:r>
            <w:r w:rsidRPr="00C87558">
              <w:rPr>
                <w:b/>
              </w:rPr>
              <w:t>84</w:t>
            </w:r>
            <w:r>
              <w:t>, 9ab.10, 11-12, 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3-14 (</w:t>
            </w:r>
            <w:r>
              <w:rPr>
                <w:i/>
              </w:rPr>
              <w:t xml:space="preserve">ou brève : </w:t>
            </w:r>
            <w:r w:rsidRPr="00DF6C4D">
              <w:t xml:space="preserve">1, </w:t>
            </w:r>
            <w:r>
              <w:t>3-10)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7-13</w:t>
            </w:r>
            <w:r>
              <w:br/>
              <w:t>(S. Benoît, abbé, † 547 (21 mars) au Mont-Cassin. (</w:t>
            </w:r>
            <w:r>
              <w:rPr>
                <w:b/>
                <w:bCs/>
                <w:i/>
                <w:iCs/>
              </w:rPr>
              <w:t>En Europe :</w:t>
            </w:r>
            <w:r>
              <w:rPr>
                <w:i/>
                <w:iCs/>
              </w:rPr>
              <w:t xml:space="preserve"> </w:t>
            </w:r>
            <w:r>
              <w:t>Fête). On omet la mémoire et la Fête)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3</w:t>
            </w:r>
            <w:r w:rsidRPr="00D14225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1, 8-14.22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123</w:t>
            </w:r>
            <w:r>
              <w:t>, 1-3, 4-6,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34 – 11, 1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0962C2" w:rsidRDefault="000962C2" w:rsidP="00290A5B">
            <w:pPr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2, 1-15a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68</w:t>
            </w:r>
            <w:r>
              <w:t>, 3, 14, 30-31, 33-34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20-24</w:t>
            </w:r>
            <w:r>
              <w:rPr>
                <w:i/>
                <w:iCs/>
              </w:rPr>
              <w:br/>
              <w:t xml:space="preserve">ou bien, blanc : S. Henri, empereur d’Allemagne, </w:t>
            </w:r>
            <w:r>
              <w:t>† </w:t>
            </w:r>
            <w:r>
              <w:rPr>
                <w:i/>
                <w:iCs/>
              </w:rPr>
              <w:t>1024 à Bamberg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t>S. Henri et Ste Cunégonde († 1033 ou 1039 à Bamberg)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3, 1-6.9-12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102</w:t>
            </w:r>
            <w:r>
              <w:t>, 1-2, 3-4,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25-27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Camille de </w:t>
            </w:r>
            <w:proofErr w:type="spellStart"/>
            <w:r>
              <w:rPr>
                <w:i/>
                <w:iCs/>
              </w:rPr>
              <w:t>Lellis</w:t>
            </w:r>
            <w:proofErr w:type="spellEnd"/>
            <w:r>
              <w:rPr>
                <w:i/>
                <w:iCs/>
              </w:rPr>
              <w:t xml:space="preserve">, prêtre, fondateur de religieux hospitaliers, </w:t>
            </w:r>
            <w:r>
              <w:t>† </w:t>
            </w:r>
            <w:r>
              <w:rPr>
                <w:i/>
                <w:iCs/>
              </w:rPr>
              <w:t>1614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JEUDI</w:t>
            </w:r>
            <w:r>
              <w:br/>
              <w:t>Blanc : S. Bonaventure, franciscain, cardinal-évêque d’Albano, docteur de l’Église, † 1274 à Lyon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3, 13-20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104</w:t>
            </w:r>
            <w:r>
              <w:t>, 1.5, 8-9, 24-25, 26-27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28-30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11, 10–12, 14</w:t>
            </w:r>
            <w:r>
              <w:br/>
            </w:r>
            <w:r>
              <w:rPr>
                <w:b/>
              </w:rPr>
              <w:t xml:space="preserve">Ps : </w:t>
            </w:r>
            <w:r w:rsidRPr="00C116A0">
              <w:rPr>
                <w:b/>
              </w:rPr>
              <w:t>115</w:t>
            </w:r>
            <w:r>
              <w:t>, 12-13, 15-16ac, 17-18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1-8</w:t>
            </w:r>
            <w:r>
              <w:br/>
            </w:r>
            <w:r>
              <w:rPr>
                <w:i/>
                <w:iCs/>
              </w:rPr>
              <w:t>ou bien, blanc : Notre-Dame du Mont-Carmel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12, 37-42</w:t>
            </w:r>
            <w:r>
              <w:br/>
            </w:r>
            <w:r>
              <w:rPr>
                <w:b/>
              </w:rPr>
              <w:t xml:space="preserve">Ps : </w:t>
            </w:r>
            <w:r w:rsidRPr="00043761">
              <w:rPr>
                <w:b/>
              </w:rPr>
              <w:t>135</w:t>
            </w:r>
            <w:r>
              <w:t>, 1.23-24, 10-12, 13-15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14-21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RPr="007714CE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058" w:type="dxa"/>
          </w:tcPr>
          <w:p w:rsidR="000962C2" w:rsidRDefault="000962C2" w:rsidP="00290A5B">
            <w:pPr>
              <w:jc w:val="left"/>
            </w:pPr>
            <w:r>
              <w:rPr>
                <w:b/>
              </w:rPr>
              <w:t>16</w:t>
            </w:r>
            <w:r w:rsidRPr="0036497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23, 1-6</w:t>
            </w:r>
            <w:r>
              <w:br/>
            </w:r>
            <w:r>
              <w:rPr>
                <w:b/>
              </w:rPr>
              <w:t xml:space="preserve">Ps : </w:t>
            </w:r>
            <w:r w:rsidRPr="007548DE">
              <w:rPr>
                <w:b/>
              </w:rPr>
              <w:t>22</w:t>
            </w:r>
            <w:r>
              <w:t>, 1-2ab, 2c-3, 4, 5, 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13-18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30-34</w:t>
            </w:r>
            <w:r>
              <w:br/>
            </w:r>
          </w:p>
        </w:tc>
        <w:tc>
          <w:tcPr>
            <w:tcW w:w="2835" w:type="dxa"/>
          </w:tcPr>
          <w:p w:rsidR="000962C2" w:rsidRPr="007714CE" w:rsidRDefault="000962C2" w:rsidP="00290A5B">
            <w:pPr>
              <w:tabs>
                <w:tab w:val="left" w:pos="148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Psautier 4</w:t>
            </w:r>
            <w:r w:rsidRPr="007714CE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14, 5-18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Ex 15, 1, 2, 3-4a, 4b-5,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38-42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14, 21–15, 1a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 xml:space="preserve">Ex </w:t>
            </w:r>
            <w:r w:rsidRPr="007548DE">
              <w:rPr>
                <w:b/>
              </w:rPr>
              <w:t>15</w:t>
            </w:r>
            <w:r>
              <w:t>, 8, 9, 10.12, 13a.17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46-50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rouge : S. Apollinaire, évêque de Ravenne et martyr (</w:t>
            </w:r>
            <w:r>
              <w:t>†</w:t>
            </w:r>
            <w:r>
              <w:rPr>
                <w:i/>
                <w:iCs/>
              </w:rPr>
              <w:t xml:space="preserve"> 2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16, 1-5.9-15</w:t>
            </w:r>
            <w:r>
              <w:br/>
            </w:r>
            <w:r>
              <w:rPr>
                <w:b/>
              </w:rPr>
              <w:t xml:space="preserve">Ps : </w:t>
            </w:r>
            <w:r w:rsidRPr="007548DE">
              <w:rPr>
                <w:b/>
              </w:rPr>
              <w:t>77</w:t>
            </w:r>
            <w:r>
              <w:t>, 18-19, 23-24, 25-26, 27-28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1-9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S. Laurent de Brindisi, prêtre, capucin, docteur de l’Église, </w:t>
            </w:r>
            <w:r>
              <w:t>† </w:t>
            </w:r>
            <w:r>
              <w:rPr>
                <w:i/>
                <w:iCs/>
              </w:rPr>
              <w:t>1619 à Lisbonne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JEUDI</w:t>
            </w:r>
            <w:r>
              <w:br/>
              <w:t xml:space="preserve">Blanc : </w:t>
            </w:r>
            <w:r w:rsidRPr="006309B1">
              <w:rPr>
                <w:b/>
              </w:rPr>
              <w:t>Ste MARIE MADELEINE, DISCIPLE DU SEIGNEUR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Ct 3, 1-4a ou bien 2 Co 5, 14-17</w:t>
            </w:r>
            <w:r>
              <w:br/>
            </w:r>
            <w:r>
              <w:rPr>
                <w:b/>
              </w:rPr>
              <w:t xml:space="preserve">Ps : </w:t>
            </w:r>
            <w:r w:rsidRPr="008D3CEE">
              <w:rPr>
                <w:b/>
              </w:rPr>
              <w:t>62</w:t>
            </w:r>
            <w:r>
              <w:t>, 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1.11-18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20, 1-17</w:t>
            </w:r>
            <w:r>
              <w:br/>
            </w:r>
            <w:r>
              <w:rPr>
                <w:b/>
              </w:rPr>
              <w:t xml:space="preserve">Ps : </w:t>
            </w:r>
            <w:r w:rsidRPr="00205E28">
              <w:rPr>
                <w:b/>
              </w:rPr>
              <w:t>18B</w:t>
            </w:r>
            <w:r>
              <w:t>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18-23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br/>
              <w:t xml:space="preserve">Ou bien, blanc : Ste Brigitte de Suède, mère de famille puis religieuse, </w:t>
            </w:r>
            <w:r>
              <w:t>† </w:t>
            </w:r>
            <w:r>
              <w:rPr>
                <w:i/>
                <w:iCs/>
              </w:rPr>
              <w:t>1373 à Rome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Europe, Fête</w:t>
            </w:r>
            <w:r>
              <w:rPr>
                <w:i/>
                <w:iCs/>
              </w:rPr>
              <w:t> :</w:t>
            </w:r>
            <w:r>
              <w:br/>
            </w:r>
            <w:r>
              <w:rPr>
                <w:b/>
              </w:rPr>
              <w:t>1</w:t>
            </w:r>
            <w:r w:rsidRPr="00A91D6F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Tb 8, 4b-7 ou Ga 2, 19-20</w:t>
            </w:r>
            <w:r>
              <w:br/>
            </w:r>
            <w:r>
              <w:rPr>
                <w:b/>
              </w:rPr>
              <w:t xml:space="preserve">Ps : </w:t>
            </w:r>
            <w:r w:rsidRPr="00205E28">
              <w:rPr>
                <w:b/>
              </w:rPr>
              <w:t>33</w:t>
            </w:r>
            <w:r>
              <w:t xml:space="preserve">, 2-3, 4-5, 6-7, 8-9, 10-11 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 </w:t>
            </w:r>
            <w:r>
              <w:rPr>
                <w:i/>
              </w:rPr>
              <w:t xml:space="preserve">ou </w:t>
            </w:r>
            <w:r>
              <w:t>Mc 3, 31-35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24, 3-8</w:t>
            </w:r>
            <w:r>
              <w:br/>
            </w:r>
            <w:r>
              <w:rPr>
                <w:b/>
              </w:rPr>
              <w:t xml:space="preserve">Ps : 49, </w:t>
            </w:r>
            <w:r>
              <w:t>1-2, 5-6, 14-15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24-30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 Charbel </w:t>
            </w:r>
            <w:proofErr w:type="spellStart"/>
            <w:r>
              <w:rPr>
                <w:i/>
                <w:iCs/>
              </w:rPr>
              <w:t>Makhlouf</w:t>
            </w:r>
            <w:proofErr w:type="spellEnd"/>
            <w:r>
              <w:rPr>
                <w:i/>
                <w:iCs/>
              </w:rPr>
              <w:t>, prêtre, moine au Liban (</w:t>
            </w:r>
            <w:r>
              <w:t>†</w:t>
            </w:r>
            <w:r>
              <w:rPr>
                <w:i/>
                <w:iCs/>
              </w:rPr>
              <w:t xml:space="preserve">  24 décembre 1898)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058" w:type="dxa"/>
          </w:tcPr>
          <w:p w:rsidR="000962C2" w:rsidRPr="00B50906" w:rsidRDefault="000962C2" w:rsidP="00290A5B">
            <w:pPr>
              <w:spacing w:after="80"/>
              <w:jc w:val="left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 xml:space="preserve">e </w:t>
            </w:r>
            <w:r>
              <w:rPr>
                <w:b/>
              </w:rPr>
              <w:t>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R 4, 42-44</w:t>
            </w:r>
            <w:r>
              <w:br/>
            </w:r>
            <w:r>
              <w:rPr>
                <w:b/>
              </w:rPr>
              <w:t xml:space="preserve">Ps : </w:t>
            </w:r>
            <w:r w:rsidRPr="00310984">
              <w:rPr>
                <w:b/>
              </w:rPr>
              <w:t>144</w:t>
            </w:r>
            <w:r>
              <w:t>, 10-11, 15-16, 17-18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1-15</w:t>
            </w:r>
            <w:r>
              <w:br/>
            </w:r>
            <w:r>
              <w:rPr>
                <w:smallCaps/>
              </w:rPr>
              <w:t xml:space="preserve">(S. Jacques, apôtre. </w:t>
            </w:r>
            <w:r>
              <w:t>On omet la Fête).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F11DDF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LUNDI</w:t>
            </w:r>
            <w:r>
              <w:br/>
              <w:t>Blanc : Ste Anne et S. Joachim, parents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32, 15-24.30-34</w:t>
            </w:r>
            <w:r>
              <w:br/>
            </w:r>
            <w:r>
              <w:rPr>
                <w:b/>
              </w:rPr>
              <w:t xml:space="preserve">Ps : </w:t>
            </w:r>
            <w:r w:rsidRPr="00310984">
              <w:rPr>
                <w:b/>
              </w:rPr>
              <w:t>105</w:t>
            </w:r>
            <w:r>
              <w:t>, 19-20, 21-22,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 xml:space="preserve">Mt 13, 31-35 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t xml:space="preserve"> Fête)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33, 7-11 ; 34, 5b-9.28</w:t>
            </w:r>
            <w:r>
              <w:br/>
            </w:r>
            <w:r>
              <w:rPr>
                <w:b/>
              </w:rPr>
              <w:t xml:space="preserve">Ps : </w:t>
            </w:r>
            <w:r w:rsidRPr="00310984">
              <w:rPr>
                <w:b/>
              </w:rPr>
              <w:t>102</w:t>
            </w:r>
            <w:r>
              <w:t>, 6-7, 8-9, 10-11,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36-43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34, 29-35</w:t>
            </w:r>
            <w:r>
              <w:br/>
            </w:r>
            <w:r>
              <w:rPr>
                <w:b/>
              </w:rPr>
              <w:t xml:space="preserve">Ps : </w:t>
            </w:r>
            <w:r w:rsidRPr="00310984">
              <w:rPr>
                <w:b/>
              </w:rPr>
              <w:t>98</w:t>
            </w:r>
            <w:r>
              <w:t>, 5, 6, 7,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44-46</w:t>
            </w:r>
          </w:p>
          <w:p w:rsidR="000962C2" w:rsidRPr="00310984" w:rsidRDefault="000962C2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JEUDI</w:t>
            </w:r>
            <w:r>
              <w:br/>
              <w:t>Blanc : Ste Marthe, hôtesse du Seigneur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40, 16-21.34-38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</w:t>
            </w:r>
            <w:r w:rsidRPr="00310984">
              <w:rPr>
                <w:b/>
              </w:rPr>
              <w:t>83</w:t>
            </w:r>
            <w:r>
              <w:t>, 3, 4, 5-6, 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 </w:t>
            </w:r>
            <w:r>
              <w:rPr>
                <w:i/>
              </w:rPr>
              <w:t xml:space="preserve">ou </w:t>
            </w:r>
            <w:proofErr w:type="spellStart"/>
            <w:r>
              <w:t>Jn</w:t>
            </w:r>
            <w:proofErr w:type="spellEnd"/>
            <w:r>
              <w:t xml:space="preserve"> 11, 19-27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058" w:type="dxa"/>
          </w:tcPr>
          <w:p w:rsidR="000962C2" w:rsidRDefault="000962C2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Lv</w:t>
            </w:r>
            <w:proofErr w:type="spellEnd"/>
            <w:r>
              <w:t xml:space="preserve"> 23, 1.4-11.15-16.27.34b-37</w:t>
            </w:r>
            <w:r>
              <w:br/>
            </w:r>
            <w:r>
              <w:rPr>
                <w:b/>
              </w:rPr>
              <w:t xml:space="preserve">Ps : </w:t>
            </w:r>
            <w:r w:rsidRPr="00600163">
              <w:rPr>
                <w:b/>
              </w:rPr>
              <w:t>80</w:t>
            </w:r>
            <w:r w:rsidRPr="00C70E17">
              <w:t>, 3-4, 5-6ab, 10-11ab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13, 54-58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Pierre Chrysologue, évêque de Ravenne, docteur de l’Église, </w:t>
            </w:r>
            <w:r>
              <w:t>† </w:t>
            </w:r>
            <w:r>
              <w:rPr>
                <w:i/>
                <w:iCs/>
              </w:rPr>
              <w:t>v. 451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</w:p>
        </w:tc>
      </w:tr>
      <w:tr w:rsidR="000962C2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0962C2" w:rsidRDefault="000962C2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058" w:type="dxa"/>
          </w:tcPr>
          <w:p w:rsidR="000962C2" w:rsidRDefault="000962C2" w:rsidP="00290A5B">
            <w:pPr>
              <w:jc w:val="left"/>
            </w:pPr>
            <w:r>
              <w:t>SAMEDI</w:t>
            </w:r>
            <w:r>
              <w:br/>
              <w:t>Blanc : S. Ignace de Loyola, prêtre, fondateur des Jésuites, † 1556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Lv</w:t>
            </w:r>
            <w:proofErr w:type="spellEnd"/>
            <w:r>
              <w:t xml:space="preserve"> 25, 1.8-17</w:t>
            </w:r>
            <w:r>
              <w:br/>
            </w:r>
            <w:r>
              <w:rPr>
                <w:b/>
              </w:rPr>
              <w:t xml:space="preserve">Ps : </w:t>
            </w:r>
            <w:r w:rsidRPr="00600163">
              <w:rPr>
                <w:b/>
              </w:rPr>
              <w:t>66</w:t>
            </w:r>
            <w:r>
              <w:t>, 2-3, 5,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1-12</w:t>
            </w:r>
            <w:r>
              <w:br/>
            </w:r>
          </w:p>
        </w:tc>
        <w:tc>
          <w:tcPr>
            <w:tcW w:w="2835" w:type="dxa"/>
          </w:tcPr>
          <w:p w:rsidR="000962C2" w:rsidRDefault="000962C2" w:rsidP="00290A5B">
            <w:pPr>
              <w:tabs>
                <w:tab w:val="left" w:pos="1489"/>
              </w:tabs>
              <w:jc w:val="left"/>
            </w:pPr>
            <w:r>
              <w:t>Mémoire</w:t>
            </w:r>
          </w:p>
        </w:tc>
      </w:tr>
    </w:tbl>
    <w:p w:rsidR="002F4215" w:rsidRDefault="002F4215"/>
    <w:sectPr w:rsidR="002F4215" w:rsidSect="000962C2">
      <w:type w:val="continuous"/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2"/>
    <w:rsid w:val="000962C2"/>
    <w:rsid w:val="002F4215"/>
    <w:rsid w:val="004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C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2020-04-09T08:43:00Z</cp:lastPrinted>
  <dcterms:created xsi:type="dcterms:W3CDTF">2020-04-09T08:41:00Z</dcterms:created>
  <dcterms:modified xsi:type="dcterms:W3CDTF">2020-04-09T08:43:00Z</dcterms:modified>
</cp:coreProperties>
</file>